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6637" w:rsidRPr="001D445A" w:rsidRDefault="001D445A" w:rsidP="001D445A">
      <w:pPr>
        <w:jc w:val="both"/>
        <w:rPr>
          <w:rFonts w:cstheme="minorHAnsi"/>
          <w:b/>
          <w:sz w:val="24"/>
          <w:szCs w:val="24"/>
        </w:rPr>
      </w:pPr>
      <w:r w:rsidRPr="001D445A">
        <w:rPr>
          <w:rFonts w:cstheme="minorHAnsi"/>
          <w:b/>
          <w:sz w:val="24"/>
          <w:szCs w:val="24"/>
        </w:rPr>
        <w:t>Activitats: Desplaçament, salt i gir.</w:t>
      </w:r>
    </w:p>
    <w:p w:rsidR="001D445A" w:rsidRPr="001D445A" w:rsidRDefault="001D445A" w:rsidP="001D445A">
      <w:pPr>
        <w:jc w:val="both"/>
        <w:rPr>
          <w:rFonts w:cstheme="minorHAnsi"/>
          <w:sz w:val="24"/>
          <w:szCs w:val="24"/>
        </w:rPr>
      </w:pPr>
    </w:p>
    <w:p w:rsidR="001D445A" w:rsidRPr="001D445A" w:rsidRDefault="001D445A" w:rsidP="001D445A">
      <w:pPr>
        <w:jc w:val="both"/>
        <w:rPr>
          <w:rFonts w:cstheme="minorHAnsi"/>
          <w:b/>
          <w:sz w:val="24"/>
          <w:szCs w:val="24"/>
        </w:rPr>
      </w:pPr>
      <w:r w:rsidRPr="001D445A">
        <w:rPr>
          <w:rFonts w:cstheme="minorHAnsi"/>
          <w:sz w:val="24"/>
          <w:szCs w:val="24"/>
        </w:rPr>
        <w:t>Aquesta UD està dedicada a desenvolupar les habilitats motrius bàsiques dels desplaçaments, salts i girs. El domini d’aquestes habilitats és essencial per a un posterior desenvolupament de les habilitats motrius específiques, tant en jocs com en esports i en activitats de la vida diària</w:t>
      </w:r>
    </w:p>
    <w:p w:rsidR="001D445A" w:rsidRPr="001D445A" w:rsidRDefault="001D445A" w:rsidP="001D445A">
      <w:pPr>
        <w:jc w:val="both"/>
        <w:rPr>
          <w:rFonts w:cstheme="minorHAnsi"/>
          <w:b/>
          <w:sz w:val="24"/>
          <w:szCs w:val="24"/>
        </w:rPr>
      </w:pPr>
    </w:p>
    <w:p w:rsidR="001D445A" w:rsidRPr="001D445A" w:rsidRDefault="001D445A" w:rsidP="001D445A">
      <w:pPr>
        <w:jc w:val="both"/>
        <w:rPr>
          <w:rFonts w:cstheme="minorHAnsi"/>
          <w:sz w:val="24"/>
          <w:szCs w:val="24"/>
        </w:rPr>
      </w:pPr>
      <w:r w:rsidRPr="001D445A">
        <w:rPr>
          <w:rFonts w:cstheme="minorHAnsi"/>
          <w:b/>
          <w:sz w:val="24"/>
          <w:szCs w:val="24"/>
        </w:rPr>
        <w:t xml:space="preserve">Cicle: </w:t>
      </w:r>
      <w:r w:rsidRPr="001D445A">
        <w:rPr>
          <w:rFonts w:cstheme="minorHAnsi"/>
          <w:sz w:val="24"/>
          <w:szCs w:val="24"/>
        </w:rPr>
        <w:t>inicial.</w:t>
      </w:r>
    </w:p>
    <w:p w:rsidR="001D445A" w:rsidRPr="001D445A" w:rsidRDefault="001D445A" w:rsidP="001D445A">
      <w:pPr>
        <w:jc w:val="both"/>
        <w:rPr>
          <w:rFonts w:cstheme="minorHAnsi"/>
          <w:b/>
          <w:sz w:val="24"/>
          <w:szCs w:val="24"/>
        </w:rPr>
      </w:pPr>
    </w:p>
    <w:p w:rsidR="001D445A" w:rsidRPr="001D445A" w:rsidRDefault="001D445A" w:rsidP="001D445A">
      <w:pPr>
        <w:jc w:val="both"/>
        <w:rPr>
          <w:rFonts w:cstheme="minorHAnsi"/>
          <w:sz w:val="24"/>
          <w:szCs w:val="24"/>
        </w:rPr>
      </w:pPr>
      <w:r w:rsidRPr="001D445A">
        <w:rPr>
          <w:rFonts w:cstheme="minorHAnsi"/>
          <w:b/>
          <w:sz w:val="24"/>
          <w:szCs w:val="24"/>
        </w:rPr>
        <w:t xml:space="preserve">Curs: </w:t>
      </w:r>
      <w:r w:rsidRPr="001D445A">
        <w:rPr>
          <w:rFonts w:cstheme="minorHAnsi"/>
          <w:sz w:val="24"/>
          <w:szCs w:val="24"/>
        </w:rPr>
        <w:t>primer.</w:t>
      </w:r>
    </w:p>
    <w:p w:rsidR="001D445A" w:rsidRPr="001D445A" w:rsidRDefault="001D445A" w:rsidP="001D445A">
      <w:pPr>
        <w:jc w:val="both"/>
        <w:rPr>
          <w:rFonts w:cstheme="minorHAnsi"/>
          <w:b/>
          <w:sz w:val="24"/>
          <w:szCs w:val="24"/>
        </w:rPr>
      </w:pPr>
    </w:p>
    <w:p w:rsidR="001D445A" w:rsidRPr="001D445A" w:rsidRDefault="001D445A" w:rsidP="001D445A">
      <w:pPr>
        <w:jc w:val="both"/>
        <w:rPr>
          <w:rFonts w:cstheme="minorHAnsi"/>
          <w:sz w:val="24"/>
          <w:szCs w:val="24"/>
        </w:rPr>
      </w:pPr>
      <w:r w:rsidRPr="001D445A">
        <w:rPr>
          <w:rFonts w:cstheme="minorHAnsi"/>
          <w:b/>
          <w:sz w:val="24"/>
          <w:szCs w:val="24"/>
        </w:rPr>
        <w:t xml:space="preserve">Sessions: </w:t>
      </w:r>
      <w:r w:rsidRPr="001D445A">
        <w:rPr>
          <w:rFonts w:cstheme="minorHAnsi"/>
          <w:sz w:val="24"/>
          <w:szCs w:val="24"/>
        </w:rPr>
        <w:t>quatre.</w:t>
      </w:r>
    </w:p>
    <w:p w:rsidR="001D445A" w:rsidRPr="001D445A" w:rsidRDefault="001D445A" w:rsidP="001D445A">
      <w:pPr>
        <w:jc w:val="both"/>
        <w:rPr>
          <w:rFonts w:cstheme="minorHAnsi"/>
          <w:sz w:val="24"/>
          <w:szCs w:val="24"/>
        </w:rPr>
      </w:pPr>
    </w:p>
    <w:p w:rsidR="001D445A" w:rsidRPr="001D445A" w:rsidRDefault="001D445A" w:rsidP="001D445A">
      <w:pPr>
        <w:jc w:val="both"/>
        <w:rPr>
          <w:rFonts w:cstheme="minorHAnsi"/>
          <w:sz w:val="24"/>
          <w:szCs w:val="24"/>
        </w:rPr>
      </w:pPr>
      <w:r w:rsidRPr="001D445A">
        <w:rPr>
          <w:rFonts w:cstheme="minorHAnsi"/>
          <w:b/>
          <w:sz w:val="24"/>
          <w:szCs w:val="24"/>
        </w:rPr>
        <w:t>Durada de la sessió</w:t>
      </w:r>
      <w:r>
        <w:rPr>
          <w:rFonts w:cstheme="minorHAnsi"/>
          <w:sz w:val="24"/>
          <w:szCs w:val="24"/>
        </w:rPr>
        <w:t>: 1 hora.</w:t>
      </w:r>
    </w:p>
    <w:p w:rsidR="001D445A" w:rsidRDefault="001D445A" w:rsidP="001D445A">
      <w:pPr>
        <w:jc w:val="both"/>
        <w:rPr>
          <w:rFonts w:cstheme="minorHAnsi"/>
          <w:b/>
          <w:sz w:val="24"/>
          <w:szCs w:val="24"/>
        </w:rPr>
      </w:pPr>
    </w:p>
    <w:p w:rsidR="001D445A" w:rsidRPr="001D445A" w:rsidRDefault="001D445A" w:rsidP="001D445A">
      <w:pPr>
        <w:jc w:val="both"/>
        <w:rPr>
          <w:rFonts w:cstheme="minorHAnsi"/>
          <w:b/>
          <w:sz w:val="24"/>
          <w:szCs w:val="24"/>
        </w:rPr>
      </w:pPr>
      <w:r w:rsidRPr="001D445A">
        <w:rPr>
          <w:rFonts w:cstheme="minorHAnsi"/>
          <w:b/>
          <w:sz w:val="24"/>
          <w:szCs w:val="24"/>
        </w:rPr>
        <w:t>Primera sessió:</w:t>
      </w:r>
    </w:p>
    <w:p w:rsidR="001D445A" w:rsidRPr="001D445A" w:rsidRDefault="001D445A" w:rsidP="001D445A">
      <w:pPr>
        <w:jc w:val="both"/>
        <w:rPr>
          <w:rFonts w:cstheme="minorHAnsi"/>
          <w:b/>
          <w:sz w:val="24"/>
          <w:szCs w:val="24"/>
        </w:rPr>
      </w:pPr>
    </w:p>
    <w:p w:rsidR="001D445A" w:rsidRPr="001D445A" w:rsidRDefault="001D445A" w:rsidP="001D445A">
      <w:pPr>
        <w:jc w:val="both"/>
        <w:rPr>
          <w:rFonts w:cstheme="minorHAnsi"/>
          <w:sz w:val="24"/>
          <w:szCs w:val="24"/>
        </w:rPr>
      </w:pPr>
      <w:r w:rsidRPr="001D445A">
        <w:rPr>
          <w:rFonts w:cstheme="minorHAnsi"/>
          <w:sz w:val="24"/>
          <w:szCs w:val="24"/>
        </w:rPr>
        <w:t>El primer que farem serà introduir als alumnes al tema que tractarem en les pròximes sessions. Intentem que els nens relacionin l’objectiu principal de la sessió amb la seva vida. Quan ens desplacem?, tothom es desplaça igual? ( coneixements previs ). (10 min)</w:t>
      </w:r>
    </w:p>
    <w:p w:rsidR="001D445A" w:rsidRPr="001D445A" w:rsidRDefault="001D445A" w:rsidP="001D445A">
      <w:pPr>
        <w:jc w:val="both"/>
        <w:rPr>
          <w:rFonts w:cstheme="minorHAnsi"/>
          <w:sz w:val="24"/>
          <w:szCs w:val="24"/>
        </w:rPr>
      </w:pPr>
    </w:p>
    <w:p w:rsidR="001D445A" w:rsidRDefault="001D445A" w:rsidP="001D445A">
      <w:pPr>
        <w:jc w:val="both"/>
        <w:rPr>
          <w:rFonts w:cstheme="minorHAnsi"/>
          <w:sz w:val="24"/>
          <w:szCs w:val="24"/>
        </w:rPr>
      </w:pPr>
      <w:r w:rsidRPr="001D445A">
        <w:rPr>
          <w:rFonts w:cstheme="minorHAnsi"/>
          <w:sz w:val="24"/>
          <w:szCs w:val="24"/>
        </w:rPr>
        <w:t xml:space="preserve">Diversos treballs de desplaçament, primer senzills i després més complicats. De manera progressiva, perquè els nens </w:t>
      </w:r>
      <w:r>
        <w:rPr>
          <w:rFonts w:cstheme="minorHAnsi"/>
          <w:sz w:val="24"/>
          <w:szCs w:val="24"/>
        </w:rPr>
        <w:t>apreciïn el grau de dificultat en relació a la manera de desplaçar-se.  ( 15 min ).</w:t>
      </w: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r>
        <w:rPr>
          <w:rFonts w:cstheme="minorHAnsi"/>
          <w:sz w:val="24"/>
          <w:szCs w:val="24"/>
        </w:rPr>
        <w:t>Diferents jocs de persecució : Tocar i parar , caçar el lleó , tallar el fil .. Els nens practiquen diferents tipus de desplaçament. ( 15 min ).</w:t>
      </w: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r>
        <w:rPr>
          <w:rFonts w:cstheme="minorHAnsi"/>
          <w:sz w:val="24"/>
          <w:szCs w:val="24"/>
        </w:rPr>
        <w:t xml:space="preserve">Joc de imitació d’animals que es desplacen saltant : cangur, granotes , </w:t>
      </w:r>
      <w:proofErr w:type="spellStart"/>
      <w:r>
        <w:rPr>
          <w:rFonts w:cstheme="minorHAnsi"/>
          <w:sz w:val="24"/>
          <w:szCs w:val="24"/>
        </w:rPr>
        <w:t>puçes</w:t>
      </w:r>
      <w:proofErr w:type="spellEnd"/>
      <w:r>
        <w:rPr>
          <w:rFonts w:cstheme="minorHAnsi"/>
          <w:sz w:val="24"/>
          <w:szCs w:val="24"/>
        </w:rPr>
        <w:t>.... . ( 15 min).</w:t>
      </w: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r>
        <w:rPr>
          <w:rFonts w:cstheme="minorHAnsi"/>
          <w:sz w:val="24"/>
          <w:szCs w:val="24"/>
        </w:rPr>
        <w:t>Estiraments i relaxació per anar tranquils a l’aula.  ( 10 min ).</w:t>
      </w: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p>
    <w:p w:rsidR="001D445A" w:rsidRDefault="001D445A" w:rsidP="001D445A">
      <w:pPr>
        <w:jc w:val="both"/>
        <w:rPr>
          <w:rFonts w:cstheme="minorHAnsi"/>
          <w:b/>
          <w:sz w:val="24"/>
          <w:szCs w:val="24"/>
        </w:rPr>
      </w:pPr>
      <w:r w:rsidRPr="001D445A">
        <w:rPr>
          <w:rFonts w:cstheme="minorHAnsi"/>
          <w:b/>
          <w:sz w:val="24"/>
          <w:szCs w:val="24"/>
        </w:rPr>
        <w:t>Segona sessió:</w:t>
      </w:r>
    </w:p>
    <w:p w:rsidR="001D445A" w:rsidRDefault="001D445A" w:rsidP="001D445A">
      <w:pPr>
        <w:jc w:val="both"/>
        <w:rPr>
          <w:rFonts w:cstheme="minorHAnsi"/>
          <w:b/>
          <w:sz w:val="24"/>
          <w:szCs w:val="24"/>
        </w:rPr>
      </w:pPr>
    </w:p>
    <w:p w:rsidR="001D445A" w:rsidRDefault="001D445A" w:rsidP="001D445A">
      <w:pPr>
        <w:jc w:val="both"/>
        <w:rPr>
          <w:rFonts w:cstheme="minorHAnsi"/>
          <w:sz w:val="24"/>
          <w:szCs w:val="24"/>
        </w:rPr>
      </w:pPr>
      <w:r>
        <w:rPr>
          <w:rFonts w:cstheme="minorHAnsi"/>
          <w:sz w:val="24"/>
          <w:szCs w:val="24"/>
        </w:rPr>
        <w:t>Treballar diferents tipus de desplaçaments: talons, tancant i obrint els peus, en darrera. ( 10 min).</w:t>
      </w: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r>
        <w:rPr>
          <w:rFonts w:cstheme="minorHAnsi"/>
          <w:sz w:val="24"/>
          <w:szCs w:val="24"/>
        </w:rPr>
        <w:t>Desplaçaments individuals i en grups, per parelles i en grups més nombrosos. Aprenen a cooperar. ( 15 min ).</w:t>
      </w: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r>
        <w:rPr>
          <w:rFonts w:cstheme="minorHAnsi"/>
          <w:sz w:val="24"/>
          <w:szCs w:val="24"/>
        </w:rPr>
        <w:t>Jocs de persecució : Matar conills , stop , aranya. ( 15 min ).</w:t>
      </w: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r>
        <w:rPr>
          <w:rFonts w:cstheme="minorHAnsi"/>
          <w:sz w:val="24"/>
          <w:szCs w:val="24"/>
        </w:rPr>
        <w:t>Combinació desplaçaments , amb altres habilitats bàsiques: Jocs d’agafar objectes. ( 10 min ) i relaxació.</w:t>
      </w: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p>
    <w:p w:rsidR="001D445A" w:rsidRDefault="001D445A" w:rsidP="001D445A">
      <w:pPr>
        <w:jc w:val="both"/>
        <w:rPr>
          <w:rFonts w:cstheme="minorHAnsi"/>
          <w:sz w:val="24"/>
          <w:szCs w:val="24"/>
        </w:rPr>
      </w:pPr>
    </w:p>
    <w:p w:rsidR="001D445A" w:rsidRPr="001D445A" w:rsidRDefault="001D445A" w:rsidP="001D445A">
      <w:pPr>
        <w:jc w:val="both"/>
        <w:rPr>
          <w:rFonts w:cstheme="minorHAnsi"/>
          <w:sz w:val="24"/>
          <w:szCs w:val="24"/>
        </w:rPr>
      </w:pPr>
    </w:p>
    <w:p w:rsidR="001D445A" w:rsidRDefault="001D445A" w:rsidP="001D445A">
      <w:pPr>
        <w:jc w:val="both"/>
        <w:rPr>
          <w:rFonts w:cstheme="minorHAnsi"/>
          <w:sz w:val="24"/>
          <w:szCs w:val="24"/>
        </w:rPr>
      </w:pPr>
    </w:p>
    <w:p w:rsidR="001D445A" w:rsidRPr="001D445A" w:rsidRDefault="001D445A" w:rsidP="001D445A">
      <w:pPr>
        <w:jc w:val="both"/>
        <w:rPr>
          <w:rFonts w:cstheme="minorHAnsi"/>
          <w:sz w:val="24"/>
          <w:szCs w:val="24"/>
        </w:rPr>
      </w:pPr>
    </w:p>
    <w:p w:rsidR="001D445A" w:rsidRPr="001D445A" w:rsidRDefault="001D445A" w:rsidP="001D445A">
      <w:pPr>
        <w:jc w:val="both"/>
        <w:rPr>
          <w:rFonts w:cstheme="minorHAnsi"/>
          <w:sz w:val="24"/>
          <w:szCs w:val="24"/>
        </w:rPr>
      </w:pPr>
    </w:p>
    <w:p w:rsidR="001D445A" w:rsidRPr="001D445A" w:rsidRDefault="001D445A" w:rsidP="001D445A">
      <w:pPr>
        <w:jc w:val="both"/>
        <w:rPr>
          <w:rFonts w:cstheme="minorHAnsi"/>
          <w:sz w:val="24"/>
          <w:szCs w:val="24"/>
        </w:rPr>
      </w:pPr>
    </w:p>
    <w:p w:rsidR="001D445A" w:rsidRPr="001D445A" w:rsidRDefault="001D445A" w:rsidP="001D445A">
      <w:pPr>
        <w:jc w:val="both"/>
        <w:rPr>
          <w:rFonts w:cstheme="minorHAnsi"/>
          <w:sz w:val="24"/>
          <w:szCs w:val="24"/>
        </w:rPr>
      </w:pPr>
    </w:p>
    <w:p w:rsidR="001D445A" w:rsidRPr="001D445A" w:rsidRDefault="001D445A" w:rsidP="001D445A">
      <w:pPr>
        <w:jc w:val="both"/>
        <w:rPr>
          <w:rFonts w:cstheme="minorHAnsi"/>
          <w:sz w:val="24"/>
          <w:szCs w:val="24"/>
        </w:rPr>
      </w:pPr>
    </w:p>
    <w:p w:rsidR="001D445A" w:rsidRPr="001D445A" w:rsidRDefault="001D445A" w:rsidP="001D445A">
      <w:pPr>
        <w:jc w:val="both"/>
        <w:rPr>
          <w:rFonts w:cstheme="minorHAnsi"/>
          <w:sz w:val="24"/>
          <w:szCs w:val="24"/>
        </w:rPr>
      </w:pPr>
    </w:p>
    <w:p w:rsidR="001D445A" w:rsidRPr="001D445A" w:rsidRDefault="001D445A" w:rsidP="001D445A">
      <w:pPr>
        <w:jc w:val="both"/>
        <w:rPr>
          <w:rFonts w:cstheme="minorHAnsi"/>
          <w:b/>
          <w:sz w:val="24"/>
          <w:szCs w:val="24"/>
        </w:rPr>
      </w:pPr>
    </w:p>
    <w:p w:rsidR="001D445A" w:rsidRPr="001D445A" w:rsidRDefault="001D445A" w:rsidP="001D445A">
      <w:pPr>
        <w:jc w:val="both"/>
        <w:rPr>
          <w:rFonts w:cstheme="minorHAnsi"/>
          <w:b/>
          <w:sz w:val="24"/>
          <w:szCs w:val="24"/>
        </w:rPr>
      </w:pPr>
    </w:p>
    <w:p w:rsidR="001D445A" w:rsidRPr="001D445A" w:rsidRDefault="001D445A" w:rsidP="001D445A">
      <w:pPr>
        <w:jc w:val="both"/>
        <w:rPr>
          <w:rFonts w:cstheme="minorHAnsi"/>
          <w:b/>
          <w:sz w:val="24"/>
          <w:szCs w:val="24"/>
        </w:rPr>
      </w:pPr>
    </w:p>
    <w:sectPr w:rsidR="001D445A" w:rsidRPr="001D445A" w:rsidSect="008E663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D445A"/>
    <w:rsid w:val="001D445A"/>
    <w:rsid w:val="008E6637"/>
    <w:rsid w:val="00A510F6"/>
    <w:rsid w:val="00A8419C"/>
  </w:rsids>
  <m:mathPr>
    <m:mathFont m:val="Cambria Math"/>
    <m:brkBin m:val="before"/>
    <m:brkBinSub m:val="--"/>
    <m:smallFrac m:val="off"/>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a-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663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241</Words>
  <Characters>1375</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Fundació Blanquerna - URL</Company>
  <LinksUpToDate>false</LinksUpToDate>
  <CharactersWithSpaces>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Servei d'Informàtica FB</dc:creator>
  <cp:lastModifiedBy>Servei d'Informàtica FB</cp:lastModifiedBy>
  <cp:revision>1</cp:revision>
  <dcterms:created xsi:type="dcterms:W3CDTF">2011-10-26T15:46:00Z</dcterms:created>
  <dcterms:modified xsi:type="dcterms:W3CDTF">2011-10-26T16:49:00Z</dcterms:modified>
</cp:coreProperties>
</file>